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6809" w14:textId="77777777" w:rsidR="00A47C31" w:rsidRPr="00174B65" w:rsidRDefault="00A47C31" w:rsidP="00A47C31">
      <w:pPr>
        <w:pStyle w:val="Kop1"/>
      </w:pPr>
      <w:r>
        <w:t>Verdere uitleg instructievideo’s en instructiekaarten</w:t>
      </w:r>
    </w:p>
    <w:p w14:paraId="6CB3CEF9" w14:textId="77777777" w:rsidR="00A47C31" w:rsidRDefault="00A47C31" w:rsidP="00A47C31">
      <w:pPr>
        <w:pStyle w:val="Geenafstand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Op basis van opdracht 3 heb je al besloten wat </w:t>
      </w:r>
      <w:r w:rsidRPr="00240F12">
        <w:rPr>
          <w:rFonts w:ascii="Arial" w:eastAsia="Arial" w:hAnsi="Arial" w:cs="Arial"/>
          <w:sz w:val="20"/>
          <w:szCs w:val="20"/>
        </w:rPr>
        <w:t>één van de vijf activiteiten</w:t>
      </w:r>
      <w:r>
        <w:rPr>
          <w:rFonts w:ascii="Arial" w:eastAsia="Arial" w:hAnsi="Arial" w:cs="Arial"/>
          <w:sz w:val="20"/>
          <w:szCs w:val="20"/>
        </w:rPr>
        <w:t xml:space="preserve"> wordt die je vorm gaat geven. Een activiteit die aansluit bij de creatieve ontwikkeling van dat kind/die kinderen, zodat je hen net een stapje verder helpt op dat gebied. </w:t>
      </w:r>
      <w:r w:rsidRPr="00483544">
        <w:rPr>
          <w:rFonts w:ascii="Arial" w:eastAsia="Arial" w:hAnsi="Arial" w:cs="Arial"/>
          <w:b/>
          <w:bCs/>
          <w:sz w:val="20"/>
          <w:szCs w:val="20"/>
        </w:rPr>
        <w:t xml:space="preserve">Je maakt dus in totaal </w:t>
      </w:r>
      <w:r w:rsidRPr="00240F12">
        <w:rPr>
          <w:rFonts w:ascii="Arial" w:eastAsia="Arial" w:hAnsi="Arial" w:cs="Arial"/>
          <w:b/>
          <w:bCs/>
          <w:sz w:val="20"/>
          <w:szCs w:val="20"/>
        </w:rPr>
        <w:t>5 instructievideo’s of 5 instructiekaarten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483544">
        <w:rPr>
          <w:rFonts w:ascii="Arial" w:eastAsia="Arial" w:hAnsi="Arial" w:cs="Arial"/>
          <w:b/>
          <w:bCs/>
          <w:sz w:val="20"/>
          <w:szCs w:val="20"/>
        </w:rPr>
        <w:t>waarin in ieder geval beeldende vorming, tekenen, muziek, drama en dans in naar voren komen</w:t>
      </w:r>
      <w:r w:rsidRPr="00483544">
        <w:rPr>
          <w:rFonts w:ascii="Arial" w:eastAsia="Arial" w:hAnsi="Arial" w:cs="Arial"/>
          <w:b/>
          <w:bCs/>
          <w:sz w:val="20"/>
          <w:szCs w:val="20"/>
        </w:rPr>
        <w:br/>
      </w:r>
    </w:p>
    <w:p w14:paraId="49181F04" w14:textId="77777777" w:rsidR="00A47C31" w:rsidRDefault="00A47C31" w:rsidP="00A47C31">
      <w:pPr>
        <w:pStyle w:val="Geenafstand"/>
        <w:rPr>
          <w:rFonts w:ascii="Arial" w:eastAsia="Arial" w:hAnsi="Arial" w:cs="Arial"/>
          <w:sz w:val="20"/>
          <w:szCs w:val="20"/>
        </w:rPr>
      </w:pPr>
    </w:p>
    <w:p w14:paraId="3D6AC055" w14:textId="77777777" w:rsidR="00A47C31" w:rsidRDefault="00A47C31" w:rsidP="00A47C31">
      <w:pPr>
        <w:pStyle w:val="Geenafstand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Naast de activiteit die je vormgeeft op basis van beschrijvingen van de drie kinderen, ga je ook andere activiteiten vormgeven zodat de creatieve ontwikkeling van de kinderen/jongeren op jouw stage wordt gestimuleerd. Dit doe je door instructiefilmpjes en/of instructiekaarten (op laptop of op papier) te maken. </w:t>
      </w:r>
    </w:p>
    <w:p w14:paraId="43615B97" w14:textId="77777777" w:rsidR="00A47C31" w:rsidRPr="00392AE1" w:rsidRDefault="00A47C31" w:rsidP="00A47C31">
      <w:pPr>
        <w:pStyle w:val="Geenafstand"/>
        <w:rPr>
          <w:rFonts w:ascii="Arial" w:eastAsia="Arial" w:hAnsi="Arial" w:cs="Arial"/>
          <w:i/>
          <w:iCs/>
          <w:sz w:val="20"/>
          <w:szCs w:val="20"/>
        </w:rPr>
      </w:pPr>
      <w:r w:rsidRPr="00392AE1">
        <w:rPr>
          <w:rFonts w:ascii="Arial" w:eastAsia="Arial" w:hAnsi="Arial" w:cs="Arial"/>
          <w:i/>
          <w:iCs/>
          <w:color w:val="9CC2E5" w:themeColor="accent5" w:themeTint="99"/>
          <w:sz w:val="20"/>
          <w:szCs w:val="20"/>
        </w:rPr>
        <w:t xml:space="preserve">Hulp nodig? </w:t>
      </w:r>
      <w:r w:rsidRPr="00392AE1">
        <w:rPr>
          <w:rFonts w:ascii="Wingdings" w:eastAsia="Wingdings" w:hAnsi="Wingdings" w:cs="Wingdings"/>
          <w:i/>
          <w:iCs/>
          <w:color w:val="9CC2E5" w:themeColor="accent5" w:themeTint="99"/>
          <w:sz w:val="20"/>
          <w:szCs w:val="20"/>
        </w:rPr>
        <w:t>à</w:t>
      </w:r>
      <w:r w:rsidRPr="00392AE1">
        <w:rPr>
          <w:rFonts w:ascii="Arial" w:eastAsia="Arial" w:hAnsi="Arial" w:cs="Arial"/>
          <w:i/>
          <w:iCs/>
          <w:color w:val="9CC2E5" w:themeColor="accent5" w:themeTint="99"/>
          <w:sz w:val="20"/>
          <w:szCs w:val="20"/>
        </w:rPr>
        <w:t xml:space="preserve"> bekijk de instructiefilmpjes (zie blz.3 van deze IBO)</w:t>
      </w:r>
      <w:r w:rsidRPr="00392AE1">
        <w:rPr>
          <w:rFonts w:ascii="Arial" w:eastAsia="Arial" w:hAnsi="Arial" w:cs="Arial"/>
          <w:i/>
          <w:iCs/>
          <w:sz w:val="20"/>
          <w:szCs w:val="20"/>
        </w:rPr>
        <w:br/>
      </w:r>
    </w:p>
    <w:p w14:paraId="09037A1D" w14:textId="77777777" w:rsidR="00A47C31" w:rsidRPr="00E21461" w:rsidRDefault="00A47C31" w:rsidP="00A47C31">
      <w:pPr>
        <w:pStyle w:val="Geenafstand"/>
        <w:rPr>
          <w:rFonts w:ascii="Arial" w:eastAsia="Arial" w:hAnsi="Arial" w:cs="Arial"/>
          <w:sz w:val="20"/>
          <w:szCs w:val="20"/>
        </w:rPr>
      </w:pPr>
      <w:r w:rsidRPr="00667B3F">
        <w:rPr>
          <w:rFonts w:ascii="Arial" w:eastAsia="Arial" w:hAnsi="Arial" w:cs="Arial"/>
          <w:bCs/>
          <w:sz w:val="20"/>
          <w:szCs w:val="20"/>
        </w:rPr>
        <w:t xml:space="preserve">In de instructie (in de vorm van kaarten en/of filmpjes) </w:t>
      </w:r>
      <w:r w:rsidRPr="00E21461">
        <w:rPr>
          <w:rFonts w:ascii="Arial" w:eastAsia="Arial" w:hAnsi="Arial" w:cs="Arial"/>
          <w:sz w:val="20"/>
          <w:szCs w:val="20"/>
        </w:rPr>
        <w:t>moet</w:t>
      </w:r>
      <w:r>
        <w:rPr>
          <w:rFonts w:ascii="Arial" w:eastAsia="Arial" w:hAnsi="Arial" w:cs="Arial"/>
          <w:sz w:val="20"/>
          <w:szCs w:val="20"/>
        </w:rPr>
        <w:t xml:space="preserve"> in ieder geval de volgende informatie naar voren komen: </w:t>
      </w:r>
    </w:p>
    <w:p w14:paraId="65705E3C" w14:textId="77777777" w:rsidR="00A47C31" w:rsidRDefault="00A47C31" w:rsidP="00A47C31">
      <w:pPr>
        <w:pStyle w:val="Geenafstand"/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 w:rsidRPr="002C4313">
        <w:rPr>
          <w:rFonts w:ascii="Arial" w:eastAsia="Arial" w:hAnsi="Arial" w:cs="Arial"/>
          <w:sz w:val="20"/>
          <w:szCs w:val="20"/>
        </w:rPr>
        <w:t>Wie</w:t>
      </w:r>
      <w:r>
        <w:rPr>
          <w:rFonts w:ascii="Arial" w:eastAsia="Arial" w:hAnsi="Arial" w:cs="Arial"/>
          <w:sz w:val="20"/>
          <w:szCs w:val="20"/>
        </w:rPr>
        <w:t xml:space="preserve"> (voor wie, voor hoeveel personen)</w:t>
      </w:r>
    </w:p>
    <w:p w14:paraId="22DC0A60" w14:textId="77777777" w:rsidR="00A47C31" w:rsidRDefault="00A47C31" w:rsidP="00A47C31">
      <w:pPr>
        <w:pStyle w:val="Geenafstand"/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Wat (wat is de activiteit in het kort)</w:t>
      </w:r>
    </w:p>
    <w:p w14:paraId="6E86D1E6" w14:textId="77777777" w:rsidR="00A47C31" w:rsidRDefault="00A47C31" w:rsidP="00A47C31">
      <w:pPr>
        <w:pStyle w:val="Geenafstand"/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 w:rsidRPr="002C4313">
        <w:rPr>
          <w:rFonts w:ascii="Arial" w:eastAsia="Arial" w:hAnsi="Arial" w:cs="Arial"/>
          <w:sz w:val="20"/>
          <w:szCs w:val="20"/>
        </w:rPr>
        <w:t>aar</w:t>
      </w:r>
      <w:r>
        <w:rPr>
          <w:rFonts w:ascii="Arial" w:eastAsia="Arial" w:hAnsi="Arial" w:cs="Arial"/>
          <w:sz w:val="20"/>
          <w:szCs w:val="20"/>
        </w:rPr>
        <w:t xml:space="preserve"> kan de activiteit uitgevoerd worden?</w:t>
      </w:r>
    </w:p>
    <w:p w14:paraId="452F5A44" w14:textId="77777777" w:rsidR="00A47C31" w:rsidRPr="0055268A" w:rsidRDefault="00A47C31" w:rsidP="00A47C31">
      <w:pPr>
        <w:pStyle w:val="Geenafstand"/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 w:rsidRPr="0055268A">
        <w:rPr>
          <w:rFonts w:ascii="Arial" w:eastAsia="Arial" w:hAnsi="Arial" w:cs="Arial"/>
          <w:sz w:val="20"/>
          <w:szCs w:val="20"/>
        </w:rPr>
        <w:t>Welk</w:t>
      </w:r>
      <w:r>
        <w:rPr>
          <w:rFonts w:ascii="Arial" w:eastAsia="Arial" w:hAnsi="Arial" w:cs="Arial"/>
          <w:sz w:val="20"/>
          <w:szCs w:val="20"/>
        </w:rPr>
        <w:t>e</w:t>
      </w:r>
      <w:r w:rsidRPr="0055268A">
        <w:rPr>
          <w:rFonts w:ascii="Arial" w:eastAsia="Arial" w:hAnsi="Arial" w:cs="Arial"/>
          <w:sz w:val="20"/>
          <w:szCs w:val="20"/>
        </w:rPr>
        <w:t xml:space="preserve"> ontwikkelingsgebied</w:t>
      </w:r>
      <w:r>
        <w:rPr>
          <w:rFonts w:ascii="Arial" w:eastAsia="Arial" w:hAnsi="Arial" w:cs="Arial"/>
          <w:sz w:val="20"/>
          <w:szCs w:val="20"/>
        </w:rPr>
        <w:t xml:space="preserve">en worden er </w:t>
      </w:r>
      <w:r w:rsidRPr="0055268A">
        <w:rPr>
          <w:rFonts w:ascii="Arial" w:eastAsia="Arial" w:hAnsi="Arial" w:cs="Arial"/>
          <w:sz w:val="20"/>
          <w:szCs w:val="20"/>
        </w:rPr>
        <w:t>(vooral) gestimuleerd?</w:t>
      </w:r>
    </w:p>
    <w:p w14:paraId="44A6CA54" w14:textId="77777777" w:rsidR="00A47C31" w:rsidRDefault="00A47C31" w:rsidP="00A47C31">
      <w:pPr>
        <w:pStyle w:val="Geenafstand"/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Wat is het doel van de activiteit? (wat kunnen de kinderen ervan leren? wat kunnen ze erdoor ervaren?)</w:t>
      </w:r>
    </w:p>
    <w:p w14:paraId="4DACDA5F" w14:textId="77777777" w:rsidR="00A47C31" w:rsidRPr="00AA1E98" w:rsidRDefault="00A47C31" w:rsidP="00A47C31">
      <w:pPr>
        <w:pStyle w:val="Geenafstand"/>
        <w:numPr>
          <w:ilvl w:val="1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Hoe ga je de activiteit uitvoeren in 3 stappen: Introductie (Begin) / Uitvoering (Midden) / Afsluiting (Eind)</w:t>
      </w:r>
    </w:p>
    <w:p w14:paraId="7B4250E4" w14:textId="77777777" w:rsidR="00A47C31" w:rsidRDefault="00A47C31" w:rsidP="00A47C31">
      <w:pPr>
        <w:pStyle w:val="Geenafstand"/>
        <w:rPr>
          <w:rFonts w:ascii="Arial" w:eastAsia="Arial" w:hAnsi="Arial" w:cs="Arial"/>
          <w:sz w:val="20"/>
          <w:szCs w:val="20"/>
        </w:rPr>
      </w:pPr>
    </w:p>
    <w:p w14:paraId="3A2627A0" w14:textId="77777777" w:rsidR="00A47C31" w:rsidRDefault="00A47C31" w:rsidP="00A47C31">
      <w:pPr>
        <w:pStyle w:val="Geenafstand"/>
        <w:rPr>
          <w:rFonts w:ascii="Arial" w:eastAsia="Arial" w:hAnsi="Arial" w:cs="Arial"/>
          <w:b/>
          <w:bCs/>
          <w:sz w:val="20"/>
          <w:szCs w:val="20"/>
        </w:rPr>
      </w:pPr>
      <w:r w:rsidRPr="00584E17">
        <w:rPr>
          <w:rFonts w:ascii="Arial" w:eastAsia="Arial" w:hAnsi="Arial" w:cs="Arial"/>
          <w:b/>
          <w:bCs/>
          <w:sz w:val="20"/>
          <w:szCs w:val="20"/>
        </w:rPr>
        <w:t>Zorg ervoor dat de instructie filmpjes of kaarten er duidelijk en aantrekkelijk uitzien</w:t>
      </w:r>
      <w:r>
        <w:rPr>
          <w:rFonts w:ascii="Arial" w:eastAsia="Arial" w:hAnsi="Arial" w:cs="Arial"/>
          <w:b/>
          <w:bCs/>
          <w:sz w:val="20"/>
          <w:szCs w:val="20"/>
        </w:rPr>
        <w:t>!</w:t>
      </w:r>
    </w:p>
    <w:p w14:paraId="64CAF512" w14:textId="77777777" w:rsidR="00A47C31" w:rsidRDefault="00A47C31" w:rsidP="00A47C31">
      <w:pPr>
        <w:pStyle w:val="Geenafstand"/>
        <w:numPr>
          <w:ilvl w:val="0"/>
          <w:numId w:val="2"/>
        </w:num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Instructiekaart </w:t>
      </w:r>
      <w:r w:rsidRPr="007C0232">
        <w:rPr>
          <w:rFonts w:ascii="Wingdings" w:eastAsia="Wingdings" w:hAnsi="Wingdings" w:cs="Wingdings"/>
          <w:b/>
          <w:bCs/>
          <w:sz w:val="20"/>
          <w:szCs w:val="20"/>
        </w:rPr>
        <w:t>à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maximaal 1 A4’tje per activiteit</w:t>
      </w:r>
    </w:p>
    <w:p w14:paraId="5928AC79" w14:textId="77777777" w:rsidR="00A47C31" w:rsidRPr="00584E17" w:rsidRDefault="00A47C31" w:rsidP="00A47C31">
      <w:pPr>
        <w:pStyle w:val="Geenafstand"/>
        <w:numPr>
          <w:ilvl w:val="0"/>
          <w:numId w:val="2"/>
        </w:num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Instructievideo: maximaal 2 minuten per activiteit</w:t>
      </w:r>
    </w:p>
    <w:p w14:paraId="2AB38177" w14:textId="77777777" w:rsidR="00F2424C" w:rsidRPr="00A47C31" w:rsidRDefault="00F2424C" w:rsidP="00A47C31"/>
    <w:sectPr w:rsidR="00F2424C" w:rsidRPr="00A47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D62A4"/>
    <w:multiLevelType w:val="hybridMultilevel"/>
    <w:tmpl w:val="F8E06DC8"/>
    <w:lvl w:ilvl="0" w:tplc="FA48371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E0549"/>
    <w:multiLevelType w:val="hybridMultilevel"/>
    <w:tmpl w:val="06D8F4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88687">
    <w:abstractNumId w:val="1"/>
  </w:num>
  <w:num w:numId="2" w16cid:durableId="773090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31"/>
    <w:rsid w:val="00A47C31"/>
    <w:rsid w:val="00F2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0E40"/>
  <w15:chartTrackingRefBased/>
  <w15:docId w15:val="{15CCFE14-FAF4-44DA-A586-E42F11B5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7C3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A47C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Vredegoor</dc:creator>
  <cp:keywords/>
  <dc:description/>
  <cp:lastModifiedBy>Freddy Vredegoor</cp:lastModifiedBy>
  <cp:revision>1</cp:revision>
  <dcterms:created xsi:type="dcterms:W3CDTF">2022-04-25T12:50:00Z</dcterms:created>
  <dcterms:modified xsi:type="dcterms:W3CDTF">2022-04-25T12:51:00Z</dcterms:modified>
</cp:coreProperties>
</file>